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16-2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angle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With 40 mm sound absorbing rock wool, laminated with silk glass, to meet the increased requirements of especially low noise levels.</w:t>
      </w:r>
    </w:p>
    <w:p>
      <w:pPr/>
      <w:r>
        <w:rPr>
          <w:rFonts w:ascii="Arial" w:hAnsi="Arial" w:eastAsia="Arial" w:cs="Arial"/>
          <w:sz w:val="24"/>
          <w:szCs w:val="24"/>
        </w:rPr>
        <w:t xml:space="preserve">Centrifugal impellers with blades bent forwards with ESR 12-2 EC and ESR 16-2 EC.</w:t>
      </w:r>
    </w:p>
    <w:p>
      <w:pPr/>
      <w:r>
        <w:rPr>
          <w:rFonts w:ascii="Arial" w:hAnsi="Arial" w:eastAsia="Arial" w:cs="Arial"/>
          <w:sz w:val="24"/>
          <w:szCs w:val="24"/>
        </w:rPr>
        <w:t xml:space="preserve">Centrifugal impellers with blades bent backwards with ESR 20-2 EC, ESR 25-2 EC and ESR 31-2 EC.</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Insulation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information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16-2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1.960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13,92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447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4012799807117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0080.0711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16-2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2024-04-25T17:53:40+00:00</dcterms:created>
  <dcterms:modified xsi:type="dcterms:W3CDTF">2024-04-25T17:53:40+00:00</dcterms:modified>
</cp:coreProperties>
</file>

<file path=docProps/custom.xml><?xml version="1.0" encoding="utf-8"?>
<Properties xmlns="http://schemas.openxmlformats.org/officeDocument/2006/custom-properties" xmlns:vt="http://schemas.openxmlformats.org/officeDocument/2006/docPropsVTypes"/>
</file>