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fan DAS 90/8</w:t>
      </w:r>
    </w:p>
    <w:p>
      <w:pPr/>
      <w:r>
        <w:rPr>
          <w:rFonts w:ascii="Arial" w:hAnsi="Arial" w:eastAsia="Arial" w:cs="Arial"/>
          <w:sz w:val="24"/>
          <w:szCs w:val="24"/>
        </w:rPr>
        <w:t xml:space="preserve">Brief description</w:t>
      </w:r>
    </w:p>
    <w:p>
      <w:pPr/>
      <w:r>
        <w:rPr>
          <w:rFonts w:ascii="Arial" w:hAnsi="Arial" w:eastAsia="Arial" w:cs="Arial"/>
          <w:sz w:val="24"/>
          <w:szCs w:val="24"/>
        </w:rPr>
        <w:t xml:space="preserve">Axial fan with steel wall ring, in three-phase AC version.</w:t>
      </w:r>
    </w:p>
    <w:p>
      <w:pPr/>
      <w:r>
        <w:rPr>
          <w:rFonts w:ascii="Arial" w:hAnsi="Arial" w:eastAsia="Arial" w:cs="Arial"/>
          <w:sz w:val="24"/>
          <w:szCs w:val="24"/>
        </w:rPr>
        <w:t xml:space="preserve">Protective grille on the intake side, painted.</w:t>
      </w:r>
    </w:p>
    <w:p>
      <w:pPr/>
      <w:r>
        <w:rPr>
          <w:rFonts w:ascii="Arial" w:hAnsi="Arial" w:eastAsia="Arial" w:cs="Arial"/>
          <w:sz w:val="24"/>
          <w:szCs w:val="24"/>
        </w:rPr>
        <w:t xml:space="preserve">8- to 10-blade impellers made of glass-fibre reinforced polyamide.</w:t>
      </w:r>
    </w:p>
    <w:p>
      <w:pPr/>
      <w:r>
        <w:rPr>
          <w:rFonts w:ascii="Arial" w:hAnsi="Arial" w:eastAsia="Arial" w:cs="Arial"/>
          <w:sz w:val="24"/>
          <w:szCs w:val="24"/>
        </w:rPr>
        <w:t xml:space="preserve">Protected against weathering by epoxy coating.</w:t>
      </w:r>
    </w:p>
    <w:p>
      <w:pPr/>
      <w:r>
        <w:rPr>
          <w:rFonts w:ascii="Arial" w:hAnsi="Arial" w:eastAsia="Arial" w:cs="Arial"/>
          <w:sz w:val="24"/>
          <w:szCs w:val="24"/>
        </w:rPr>
        <w:t xml:space="preserve">Designed for the temperature range -10 °C +50 °C.</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High degree of protection IP 55.</w:t>
      </w:r>
    </w:p>
    <w:p>
      <w:pPr/>
      <w:r>
        <w:rPr>
          <w:rFonts w:ascii="Arial" w:hAnsi="Arial" w:eastAsia="Arial" w:cs="Arial"/>
          <w:sz w:val="24"/>
          <w:szCs w:val="24"/>
        </w:rPr>
        <w:t xml:space="preserve">Simple mounting by means of square wall plate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For air extraction (clockwise rotation) only.</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w:t>
      </w:r>
    </w:p>
    <w:p>
      <w:pPr/>
      <w:r>
        <w:rPr>
          <w:rFonts w:ascii="Arial" w:hAnsi="Arial" w:eastAsia="Arial" w:cs="Arial"/>
          <w:sz w:val="24"/>
          <w:szCs w:val="24"/>
        </w:rPr>
        <w:t xml:space="preserve">Speed controllable. Units controllable via optional frequency converter, e.g. type MF</w:t>
      </w:r>
    </w:p>
    <w:p>
      <w:pPr/>
      <w:r>
        <w:rPr>
          <w:rFonts w:ascii="Arial" w:hAnsi="Arial" w:eastAsia="Arial" w:cs="Arial"/>
          <w:sz w:val="24"/>
          <w:szCs w:val="24"/>
        </w:rPr>
        <w:t xml:space="preserve">The fan motor must be secured against thermal overload by means of a current-dependent protection device. The protection device is to be provided by the customer.</w:t>
      </w:r>
    </w:p>
    <w:p>
      <w:pPr/>
      <w:r>
        <w:rPr>
          <w:rFonts w:ascii="Arial" w:hAnsi="Arial" w:eastAsia="Arial" w:cs="Arial"/>
          <w:sz w:val="24"/>
          <w:szCs w:val="24"/>
        </w:rPr>
        <w:t xml:space="preserve">Overload protection with motor protection switch provided by the customer.</w:t>
      </w:r>
    </w:p>
    <w:p>
      <w:pPr/>
      <w:r>
        <w:rPr>
          <w:rFonts w:ascii="Arial" w:hAnsi="Arial" w:eastAsia="Arial" w:cs="Arial"/>
          <w:sz w:val="24"/>
          <w:szCs w:val="24"/>
        </w:rPr>
        <w:t xml:space="preserve">Temperature class F.</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In terminal box on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A star / delta switch, to be supplied by the customer, must be used with fans with power consumption &gt; 4 Kw, in order to limit the starting current.</w:t>
      </w:r>
    </w:p>
    <w:p>
      <w:pPr/>
      <w:r>
        <w:rPr>
          <w:rFonts w:ascii="Arial" w:hAnsi="Arial" w:eastAsia="Arial" w:cs="Arial"/>
          <w:sz w:val="24"/>
          <w:szCs w:val="24"/>
        </w:rPr>
        <w:t xml:space="preserve">The fan may be operated, with free air intake or discharge,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Not controllable with a transformer.</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DAS 90/8</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22.000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11.150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148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740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913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varnished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126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153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900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1.130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1.300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940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4012799838579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0083.0857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DAS 90/8 Axial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2024-04-25T22:51:58+00:00</dcterms:created>
  <dcterms:modified xsi:type="dcterms:W3CDTF">2024-04-25T22:51:58+00:00</dcterms:modified>
</cp:coreProperties>
</file>

<file path=docProps/custom.xml><?xml version="1.0" encoding="utf-8"?>
<Properties xmlns="http://schemas.openxmlformats.org/officeDocument/2006/custom-properties" xmlns:vt="http://schemas.openxmlformats.org/officeDocument/2006/docPropsVTypes"/>
</file>